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F111" w14:textId="606F46D8" w:rsidR="003E1010" w:rsidRPr="00AF3268" w:rsidRDefault="00385B59" w:rsidP="00AF3268">
      <w:pPr>
        <w:spacing w:line="276" w:lineRule="auto"/>
        <w:jc w:val="both"/>
        <w:rPr>
          <w:rFonts w:cs="Times New Roman"/>
          <w:sz w:val="28"/>
          <w:szCs w:val="28"/>
          <w:u w:val="single"/>
          <w:lang w:val="de-DE"/>
        </w:rPr>
      </w:pPr>
      <w:r w:rsidRPr="00271BBA">
        <w:rPr>
          <w:rFonts w:cs="Times New Roman"/>
          <w:sz w:val="28"/>
          <w:szCs w:val="28"/>
          <w:u w:val="single"/>
          <w:lang w:val="de-DE"/>
        </w:rPr>
        <w:t>Luxe</w:t>
      </w:r>
      <w:r w:rsidR="00EF02E2" w:rsidRPr="00271BBA">
        <w:rPr>
          <w:rFonts w:cs="Times New Roman"/>
          <w:sz w:val="28"/>
          <w:szCs w:val="28"/>
          <w:u w:val="single"/>
          <w:lang w:val="de-DE"/>
        </w:rPr>
        <w:t>mburg, ein idyllischer Naturort?</w:t>
      </w:r>
    </w:p>
    <w:p w14:paraId="00FB65D6" w14:textId="77777777" w:rsidR="008A3997" w:rsidRPr="00271BBA" w:rsidRDefault="008A3997" w:rsidP="00AF3268">
      <w:pPr>
        <w:spacing w:line="276" w:lineRule="auto"/>
        <w:jc w:val="both"/>
        <w:rPr>
          <w:rFonts w:cs="Times New Roman"/>
          <w:u w:val="single"/>
          <w:lang w:val="de-DE"/>
        </w:rPr>
      </w:pPr>
    </w:p>
    <w:p w14:paraId="2D3166BC" w14:textId="5CF5B92B" w:rsidR="00770FF8" w:rsidRPr="00271BBA" w:rsidRDefault="00A06FC6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1BBA">
        <w:rPr>
          <w:rFonts w:cs="Times New Roman"/>
          <w:sz w:val="24"/>
          <w:szCs w:val="24"/>
          <w:lang w:val="de-DE"/>
        </w:rPr>
        <w:t xml:space="preserve">Der </w:t>
      </w:r>
      <w:r w:rsidRPr="00AF3268">
        <w:rPr>
          <w:rFonts w:cs="Times New Roman"/>
          <w:i/>
          <w:iCs/>
          <w:sz w:val="24"/>
          <w:szCs w:val="24"/>
          <w:lang w:val="de-DE"/>
        </w:rPr>
        <w:t>locus amoenus</w:t>
      </w:r>
      <w:r w:rsidR="00AF3268">
        <w:rPr>
          <w:rFonts w:cs="Times New Roman"/>
          <w:sz w:val="24"/>
          <w:szCs w:val="24"/>
          <w:lang w:val="de-DE"/>
        </w:rPr>
        <w:t xml:space="preserve"> </w:t>
      </w:r>
      <w:r w:rsidR="00AF3268" w:rsidRPr="00484A84">
        <w:rPr>
          <w:rFonts w:cs="Times New Roman"/>
          <w:color w:val="000000" w:themeColor="text1"/>
          <w:sz w:val="24"/>
          <w:szCs w:val="24"/>
          <w:lang w:val="de-DE"/>
        </w:rPr>
        <w:t>ist</w:t>
      </w:r>
      <w:r w:rsidRPr="00271BBA">
        <w:rPr>
          <w:rFonts w:cs="Times New Roman"/>
          <w:sz w:val="24"/>
          <w:szCs w:val="24"/>
          <w:lang w:val="de-DE"/>
        </w:rPr>
        <w:t xml:space="preserve"> eine sich um </w:t>
      </w:r>
      <w:r w:rsidR="00980CDC" w:rsidRPr="00271BBA">
        <w:rPr>
          <w:rFonts w:cs="Times New Roman"/>
          <w:sz w:val="24"/>
          <w:szCs w:val="24"/>
          <w:lang w:val="de-DE"/>
        </w:rPr>
        <w:t>B</w:t>
      </w:r>
      <w:r w:rsidR="00606CF4" w:rsidRPr="00271BBA">
        <w:rPr>
          <w:rFonts w:cs="Times New Roman"/>
          <w:sz w:val="24"/>
          <w:szCs w:val="24"/>
          <w:lang w:val="de-DE"/>
        </w:rPr>
        <w:t xml:space="preserve">äume, Wasserstellen, </w:t>
      </w:r>
      <w:r w:rsidR="007131D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sowie dazugehörige Ausschmückungen wie Sonnenschein, Schatten, Vogelgesang, üppige Wiesen und blühende Blumen han</w:t>
      </w:r>
      <w:r w:rsidR="00F46F0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delnde </w:t>
      </w:r>
      <w:r w:rsidR="00621922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literarisch tradierte Form der Beschreibung eines Naturortes. </w:t>
      </w:r>
      <w:r w:rsidR="00F85CE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Besser könnte man</w:t>
      </w:r>
      <w:r w:rsidR="009D02E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sich einen Ort kaum vorstellen. Es ist fast wie im Parad</w:t>
      </w:r>
      <w:r w:rsidR="004347BB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ies. Doch nun stellt sich die Frage, ob man </w:t>
      </w:r>
      <w:r w:rsidR="009A39D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diesen </w:t>
      </w:r>
      <w:r w:rsidR="009A39DE" w:rsidRPr="00AF3268">
        <w:rPr>
          <w:rFonts w:eastAsia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locus amoenus</w:t>
      </w:r>
      <w:r w:rsidR="009A39D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auch mit unserem </w:t>
      </w:r>
      <w:r w:rsidR="005322A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kleinen Luxemburg vergleichen kann. </w:t>
      </w:r>
      <w:r w:rsidR="00A002E0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Ist </w:t>
      </w:r>
      <w:r w:rsidR="000C61E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es wirklich möglich </w:t>
      </w:r>
      <w:r w:rsidR="006C655B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das Land</w:t>
      </w:r>
      <w:r w:rsidR="000C61E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AF3268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0C61E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erbindung mit dem </w:t>
      </w:r>
      <w:r w:rsidR="00E86E0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ursprünglich aus</w:t>
      </w:r>
      <w:r w:rsidR="007F53D5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0165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der </w:t>
      </w:r>
      <w:r w:rsidR="007F53D5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römischen Kaiserzeit </w:t>
      </w:r>
      <w:r w:rsidR="00800165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kommenden </w:t>
      </w:r>
      <w:r w:rsidR="00DF29F0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Topos zu </w:t>
      </w:r>
      <w:r w:rsidR="001C76C8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>bringen</w:t>
      </w:r>
      <w:r w:rsidR="00DF29F0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>?</w:t>
      </w:r>
      <w:r w:rsidR="00922FF8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23C6C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>So</w:t>
      </w:r>
      <w:r w:rsidR="004508C5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 gesehen ist dieser Natur</w:t>
      </w:r>
      <w:r w:rsidR="00DF121E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>ausschnitt</w:t>
      </w:r>
      <w:r w:rsidR="004508C5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 sehr simp</w:t>
      </w:r>
      <w:r w:rsidR="00AF3268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>el</w:t>
      </w:r>
      <w:r w:rsidR="004508C5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 gehalten, </w:t>
      </w:r>
      <w:r w:rsidR="00A34C33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>zusammengesetzt aus all diesen Naturelementen</w:t>
      </w:r>
      <w:r w:rsidR="00BA535A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, die in </w:t>
      </w:r>
      <w:r w:rsidR="00AF3268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der </w:t>
      </w:r>
      <w:r w:rsidR="00BA535A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damalige</w:t>
      </w:r>
      <w:r w:rsidR="00AF3268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BA535A" w:rsidRPr="00AF3268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A535A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Zeit sowieso deutlicher im Vordergrund standen. </w:t>
      </w:r>
      <w:r w:rsidR="000B36F2" w:rsidRPr="00271BBA">
        <w:rPr>
          <w:rFonts w:eastAsia="Times New Roman" w:cs="Times New Roman"/>
          <w:color w:val="202124"/>
          <w:sz w:val="24"/>
          <w:szCs w:val="24"/>
          <w:shd w:val="clear" w:color="auto" w:fill="FFFFFF"/>
        </w:rPr>
        <w:t xml:space="preserve">Ein </w:t>
      </w:r>
      <w:r w:rsidR="000B36F2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weiteres Thema des </w:t>
      </w:r>
      <w:r w:rsidR="00322337" w:rsidRPr="00AF3268">
        <w:rPr>
          <w:rFonts w:eastAsia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locus amoenus</w:t>
      </w:r>
      <w:r w:rsidR="00322337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wäre </w:t>
      </w:r>
      <w:r w:rsidR="008323B3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unter anderem auch</w:t>
      </w:r>
      <w:r w:rsidR="00A1102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, dass</w:t>
      </w:r>
      <w:r w:rsidR="00695E6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02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770FF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as Paradies</w:t>
      </w:r>
      <w:r w:rsidR="00A1102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zum</w:t>
      </w:r>
      <w:r w:rsidR="00770FF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Vorbild</w:t>
      </w:r>
      <w:r w:rsidR="00A1102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wird</w:t>
      </w:r>
      <w:r w:rsidR="00770FF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, zum beispielhaften Muster des schönen Naturortes</w:t>
      </w:r>
      <w:r w:rsidR="00A1102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70FF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643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770FF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deale Vorgänge, </w:t>
      </w:r>
      <w:r w:rsidR="00123E9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welche </w:t>
      </w:r>
      <w:r w:rsidR="00770FF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durch den Eros bestimmte festlich-gesellschaftliche Vorgänge vor eine ideale Szenerie stellen</w:t>
      </w:r>
      <w:r w:rsidR="00DD6022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4C3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Nun, wie kann dies</w:t>
      </w:r>
      <w:r w:rsidR="00F876C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2B36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mit einem modernen, </w:t>
      </w:r>
      <w:r w:rsidR="00D82CF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mit Banken durchsäten Land in Vergleich </w:t>
      </w:r>
      <w:r w:rsidR="00D82CFE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ge</w:t>
      </w:r>
      <w:r w:rsidR="00AF3268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bracht</w:t>
      </w:r>
      <w:r w:rsidR="00D82CFE" w:rsidRPr="00AF3268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82CF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werden?</w:t>
      </w:r>
    </w:p>
    <w:p w14:paraId="71C7C366" w14:textId="77777777" w:rsidR="00DD2836" w:rsidRPr="00271BBA" w:rsidRDefault="00DD2836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AF5A24" w14:textId="1220A02A" w:rsidR="00DD32D8" w:rsidRPr="00271BBA" w:rsidRDefault="00DF1FDF" w:rsidP="00AF3268">
      <w:pPr>
        <w:spacing w:line="276" w:lineRule="auto"/>
        <w:jc w:val="both"/>
        <w:divId w:val="1231428673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4D2BB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n der gleichnamigen Hauptstadt, d</w:t>
      </w:r>
      <w:r w:rsidR="007F0637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er Kern</w:t>
      </w:r>
      <w:r w:rsidR="006448C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Luxemburg</w:t>
      </w:r>
      <w:r w:rsidR="004D2BBE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s,</w:t>
      </w:r>
      <w:r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6DC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gibt es zwar größtenteils</w:t>
      </w:r>
      <w:r w:rsidR="0051297C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nur</w:t>
      </w:r>
      <w:r w:rsidR="00486DC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Bür</w:t>
      </w:r>
      <w:r w:rsidR="0051297C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ogebäude</w:t>
      </w:r>
      <w:r w:rsidR="00486DC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und</w:t>
      </w:r>
      <w:r w:rsidR="0051297C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3268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dergleichen</w:t>
      </w:r>
      <w:r w:rsidR="00F90DB3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86DC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2C8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aber das soll nicht heißen, </w:t>
      </w:r>
      <w:r w:rsidR="006448CF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unser Land habe keine </w:t>
      </w:r>
      <w:r w:rsidR="003F3DEA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Dörfer und Gegenden </w:t>
      </w:r>
      <w:r w:rsidR="00AF326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außerhalb</w:t>
      </w:r>
      <w:r w:rsidR="003F3DEA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0637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des Zentrums. </w:t>
      </w:r>
      <w:r w:rsidR="0037667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Schaut man </w:t>
      </w:r>
      <w:r w:rsidR="000F321A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es </w:t>
      </w:r>
      <w:r w:rsidR="00376679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sich</w:t>
      </w:r>
      <w:r w:rsidR="001B18F7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321A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beispielsweise auf Google Maps an, fällt sofort auf, dass </w:t>
      </w:r>
      <w:r w:rsidR="00EC0AED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wir doch eine üppige Anzahl an Grünflächen</w:t>
      </w:r>
      <w:r w:rsidR="00842B01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, Feldern und Wälder</w:t>
      </w:r>
      <w:r w:rsidR="00024660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842B01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haben. </w:t>
      </w:r>
      <w:r w:rsidR="00AF3268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Obschon</w:t>
      </w:r>
      <w:r w:rsidR="00201313" w:rsidRPr="00271BB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die Fläche Luxemburgs nur </w:t>
      </w:r>
      <w:r w:rsidR="00DD32D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2.586 km²</w:t>
      </w:r>
      <w:r w:rsidR="008171D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beträgt, wissen wir Einwohner die Natur und </w:t>
      </w:r>
      <w:r w:rsidR="0098092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damit den </w:t>
      </w:r>
      <w:r w:rsidR="00980929" w:rsidRPr="00AF3268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>locus amoenus</w:t>
      </w:r>
      <w:r w:rsidR="0098092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des Landes zu schätzen. </w:t>
      </w:r>
      <w:r w:rsidR="00077F1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Auch wenn die Landschaften auf den ersten Blick ziemlich eintönig erscheinen, zeigen sie bei genauerem Hinschauen ihre Vielfallt</w:t>
      </w:r>
      <w:r w:rsidR="001E2AC1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und damit auch, was </w:t>
      </w:r>
      <w:r w:rsidR="00AF3268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das Land </w:t>
      </w:r>
      <w:r w:rsidR="001E2AC1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alles zu bieten </w:t>
      </w:r>
      <w:r w:rsidR="00AF3268" w:rsidRPr="00484A8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hat: </w:t>
      </w:r>
      <w:r w:rsidR="0016644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Wiesen und Wälder, </w:t>
      </w:r>
      <w:r w:rsidR="00AF326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soweit</w:t>
      </w:r>
      <w:r w:rsidR="0016644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das Auge reicht, durchzogen </w:t>
      </w:r>
      <w:r w:rsidR="004F3F23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von Flüssen und bedeckt mit kleinen Seen. Ja, sogar Seen gibt es hier. </w:t>
      </w:r>
      <w:r w:rsidR="00B25C8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Die Landschaft Luxemburgs bezaubert und fasziniert zugleich. </w:t>
      </w:r>
      <w:r w:rsidR="00E729E5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Das Staunen ist groß bei jenen, die mit solchen atemberaubenden Landschaftsszen</w:t>
      </w:r>
      <w:r w:rsidR="009E70F2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a</w:t>
      </w:r>
      <w:r w:rsidR="00E729E5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rien wohl nicht gerechnet hätten. </w:t>
      </w:r>
      <w:r w:rsidR="00F44001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Lu</w:t>
      </w:r>
      <w:r w:rsidR="002021B3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xemburg besitzt viele </w:t>
      </w:r>
      <w:r w:rsidR="00D8180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Schätze aus früheren Zeiten. Darunter alte Burgen und Schlösser oder auch Überreste von Burgmauern</w:t>
      </w:r>
      <w:r w:rsidR="00D66BAC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. Jedoch werden weder diese alte</w:t>
      </w:r>
      <w:r w:rsidR="002C6FD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n</w:t>
      </w:r>
      <w:r w:rsidR="00D66BAC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326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Ruinen</w:t>
      </w:r>
      <w:r w:rsidR="00D66BAC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noch </w:t>
      </w:r>
      <w:r w:rsidR="0058498E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die Kasematten, </w:t>
      </w:r>
      <w:r w:rsidR="00FD0A2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Tunnel und Bunker aus dem 18. Jahrhundert und </w:t>
      </w:r>
      <w:r w:rsidR="002627B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dem zweiten Weltkrieg, </w:t>
      </w:r>
      <w:r w:rsidR="002C6FD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in solchen</w:t>
      </w:r>
      <w:r w:rsidR="007666AE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326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literarischen</w:t>
      </w:r>
      <w:r w:rsidR="007666AE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Werken, die den</w:t>
      </w:r>
      <w:r w:rsidR="002C6FD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66AE" w:rsidRPr="00AF3268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>locus amoenus</w:t>
      </w:r>
      <w:r w:rsidR="007666AE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behandeln, </w:t>
      </w:r>
      <w:r w:rsidR="002627B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erwähnt. </w:t>
      </w:r>
    </w:p>
    <w:p w14:paraId="70C3C69B" w14:textId="2CF9A73A" w:rsidR="00DD2836" w:rsidRPr="00271BBA" w:rsidRDefault="00DD2836" w:rsidP="00AF3268">
      <w:pPr>
        <w:spacing w:line="276" w:lineRule="auto"/>
        <w:jc w:val="both"/>
        <w:divId w:val="1231428673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14:paraId="5031056E" w14:textId="667132DA" w:rsidR="00D82CFE" w:rsidRPr="00050A84" w:rsidRDefault="00743B8D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Befasst man sich also </w:t>
      </w:r>
      <w:r w:rsidR="001C2335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anschließend mit einem richtigen</w:t>
      </w:r>
      <w:r w:rsidR="0091025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1025D" w:rsidRPr="00AF3268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>locus amoenus</w:t>
      </w:r>
      <w:r w:rsidR="0091025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hier im Land und durchkämmt diese</w:t>
      </w:r>
      <w:r w:rsidR="00AF3268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n</w:t>
      </w:r>
      <w:r w:rsidR="008647F5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, landet man </w:t>
      </w:r>
      <w:r w:rsidR="00C4313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bei einer der </w:t>
      </w:r>
      <w:r w:rsidR="00AF326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idyllischsten</w:t>
      </w:r>
      <w:r w:rsidR="00C4313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Gegenden Luxemburgs: das Müllert</w:t>
      </w:r>
      <w:r w:rsidR="008F1EC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h</w:t>
      </w:r>
      <w:r w:rsidR="00C4313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al. </w:t>
      </w:r>
      <w:r w:rsidR="004B2B64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Auch noch </w:t>
      </w:r>
      <w:r w:rsidR="002818B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die kleine Luxemburger Schweiz genannt</w:t>
      </w:r>
      <w:r w:rsidR="007430B0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ist eine Gegend im Nordosten </w:t>
      </w:r>
      <w:r w:rsidR="007B4E0E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des Großherzogtums und</w:t>
      </w:r>
      <w:r w:rsidR="000C6AA7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umfasst</w:t>
      </w:r>
      <w:r w:rsidR="007B4E0E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unter anderem </w:t>
      </w:r>
      <w:r w:rsidR="00C76B6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noch fünf andere G</w:t>
      </w:r>
      <w:r w:rsidR="00F073FA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emeinden. </w:t>
      </w:r>
      <w:r w:rsidR="002A6FDC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Durchquert wird das Müllerthal</w:t>
      </w:r>
      <w:r w:rsidR="000C6AA7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1EC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von einem langen Wanderweg von </w:t>
      </w:r>
      <w:r w:rsidR="005277B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phänomenalen</w:t>
      </w:r>
      <w:r w:rsidR="00AF3268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277B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112 Kilometern</w:t>
      </w:r>
      <w:r w:rsidR="008F7F1D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. Auf diesem </w:t>
      </w:r>
      <w:r w:rsidR="0004224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kann man hohe</w:t>
      </w:r>
      <w:r w:rsidR="007458E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und gewaltige </w:t>
      </w:r>
      <w:r w:rsidR="007458E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Felslandschaften, sowie Bäche und kleine </w:t>
      </w:r>
      <w:r w:rsidR="00AF3268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Wasserfälle</w:t>
      </w:r>
      <w:r w:rsidR="007458E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bestaunen. Einer der bekanntesten Wasserfälle de</w:t>
      </w:r>
      <w:r w:rsidR="0006530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r kleinen</w:t>
      </w:r>
      <w:r w:rsidR="00427665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Luxemburger</w:t>
      </w:r>
      <w:r w:rsidR="0006530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Schweiz wäre der Schi</w:t>
      </w:r>
      <w:r w:rsidR="00C856B4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ess</w:t>
      </w:r>
      <w:r w:rsidR="0006530F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entümpel. </w:t>
      </w:r>
      <w:r w:rsidR="006913C9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Umgeben sind die Sandsteinfelsen von </w:t>
      </w:r>
      <w:r w:rsidR="00C770BA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Bäumen </w:t>
      </w:r>
      <w:r w:rsidR="007137A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und jede Wandertour wird zu eine</w:t>
      </w:r>
      <w:r w:rsidR="00ED22EA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m</w:t>
      </w:r>
      <w:r w:rsidR="007137A6" w:rsidRPr="00271BB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naturnahe</w:t>
      </w:r>
      <w:r w:rsidR="00AF3268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n </w:t>
      </w:r>
      <w:r w:rsidR="00ED22EA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Erlebnis. </w:t>
      </w:r>
      <w:r w:rsidR="009D25C2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Trotz dieser Idylle, die sich hier </w:t>
      </w:r>
      <w:r w:rsidR="00CE1570" w:rsidRPr="00271BBA">
        <w:rPr>
          <w:rFonts w:eastAsia="Times New Roman" w:cs="Times New Roman"/>
          <w:color w:val="000000" w:themeColor="text1"/>
          <w:sz w:val="24"/>
          <w:szCs w:val="24"/>
        </w:rPr>
        <w:t>bemerkbar macht</w:t>
      </w:r>
      <w:r w:rsidR="009D25C2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und deutlich auf einen </w:t>
      </w:r>
      <w:r w:rsidR="009D25C2" w:rsidRPr="00AF3268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amoenus</w:t>
      </w:r>
      <w:r w:rsidR="009D25C2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AF3268" w:rsidRPr="00A645DF">
        <w:rPr>
          <w:rFonts w:eastAsia="Times New Roman" w:cs="Times New Roman"/>
          <w:color w:val="000000" w:themeColor="text1"/>
          <w:sz w:val="24"/>
          <w:szCs w:val="24"/>
        </w:rPr>
        <w:t>verweist</w:t>
      </w:r>
      <w:r w:rsidR="009D25C2" w:rsidRPr="00A645DF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AF3268" w:rsidRPr="00A645DF">
        <w:rPr>
          <w:rFonts w:eastAsia="Times New Roman" w:cs="Times New Roman"/>
          <w:color w:val="000000" w:themeColor="text1"/>
          <w:sz w:val="24"/>
          <w:szCs w:val="24"/>
        </w:rPr>
        <w:t xml:space="preserve">leidet </w:t>
      </w:r>
      <w:r w:rsidR="000943BF">
        <w:rPr>
          <w:rFonts w:eastAsia="Times New Roman" w:cs="Times New Roman"/>
          <w:color w:val="000000" w:themeColor="text1"/>
          <w:sz w:val="24"/>
          <w:szCs w:val="24"/>
        </w:rPr>
        <w:t>das Müllerthal</w:t>
      </w:r>
      <w:r w:rsidR="00AF3268" w:rsidRPr="00A645DF">
        <w:rPr>
          <w:rFonts w:eastAsia="Times New Roman" w:cs="Times New Roman"/>
          <w:color w:val="000000" w:themeColor="text1"/>
          <w:sz w:val="24"/>
          <w:szCs w:val="24"/>
        </w:rPr>
        <w:t xml:space="preserve"> leider auch unter all den Touristen</w:t>
      </w:r>
      <w:r w:rsidR="00CE1570" w:rsidRPr="00A645DF">
        <w:rPr>
          <w:rFonts w:eastAsia="Times New Roman" w:cs="Times New Roman"/>
          <w:color w:val="000000" w:themeColor="text1"/>
          <w:sz w:val="24"/>
          <w:szCs w:val="24"/>
        </w:rPr>
        <w:t>, d</w:t>
      </w:r>
      <w:r w:rsidR="00CE1570" w:rsidRPr="00271BBA">
        <w:rPr>
          <w:rFonts w:eastAsia="Times New Roman" w:cs="Times New Roman"/>
          <w:color w:val="000000" w:themeColor="text1"/>
          <w:sz w:val="24"/>
          <w:szCs w:val="24"/>
        </w:rPr>
        <w:t>ie vor</w:t>
      </w:r>
      <w:r w:rsidR="00AF326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CE157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allem bei warmen Temperaturen zu </w:t>
      </w:r>
      <w:r w:rsidR="00737C4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wanderlustigen Menschen werden. </w:t>
      </w:r>
      <w:r w:rsidR="00050A84" w:rsidRPr="00050A84">
        <w:rPr>
          <w:rFonts w:eastAsia="Times New Roman" w:cs="Times New Roman"/>
          <w:color w:val="000000" w:themeColor="text1"/>
          <w:sz w:val="24"/>
          <w:szCs w:val="24"/>
          <w:lang w:val="fr-FR"/>
        </w:rPr>
        <w:t>Durch den täglichen Besuch</w:t>
      </w:r>
      <w:r w:rsidR="00050A84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 d</w:t>
      </w:r>
      <w:r w:rsidR="008C39AE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er Touristen </w:t>
      </w:r>
      <w:r w:rsidR="00050A84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wird die </w:t>
      </w:r>
      <w:r w:rsidR="009600F7">
        <w:rPr>
          <w:rFonts w:eastAsia="Times New Roman" w:cs="Times New Roman"/>
          <w:color w:val="000000" w:themeColor="text1"/>
          <w:sz w:val="24"/>
          <w:szCs w:val="24"/>
          <w:lang w:val="fr-FR"/>
        </w:rPr>
        <w:t>Idylle verschmuzt und verliert ihren Glanz</w:t>
      </w:r>
      <w:r w:rsidR="006E0298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990DFF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Dies kann dazu führen, dass der </w:t>
      </w:r>
      <w:r w:rsidR="00990DFF" w:rsidRPr="00DE2A0E">
        <w:rPr>
          <w:rFonts w:eastAsia="Times New Roman" w:cs="Times New Roman"/>
          <w:i/>
          <w:iCs/>
          <w:color w:val="000000" w:themeColor="text1"/>
          <w:sz w:val="24"/>
          <w:szCs w:val="24"/>
          <w:lang w:val="fr-FR"/>
        </w:rPr>
        <w:t>locus amoenus</w:t>
      </w:r>
      <w:r w:rsidR="00790BD2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 zu </w:t>
      </w:r>
      <w:r w:rsidR="00B55A11">
        <w:rPr>
          <w:rFonts w:eastAsia="Times New Roman" w:cs="Times New Roman"/>
          <w:color w:val="000000" w:themeColor="text1"/>
          <w:sz w:val="24"/>
          <w:szCs w:val="24"/>
          <w:lang w:val="fr-FR"/>
        </w:rPr>
        <w:t>sein</w:t>
      </w:r>
      <w:r w:rsidR="00790BD2">
        <w:rPr>
          <w:rFonts w:eastAsia="Times New Roman" w:cs="Times New Roman"/>
          <w:color w:val="000000" w:themeColor="text1"/>
          <w:sz w:val="24"/>
          <w:szCs w:val="24"/>
          <w:lang w:val="fr-FR"/>
        </w:rPr>
        <w:t>em</w:t>
      </w:r>
      <w:r w:rsidR="009468D8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 Gegenstück</w:t>
      </w:r>
      <w:r w:rsidR="00790BD2">
        <w:rPr>
          <w:rFonts w:eastAsia="Times New Roman" w:cs="Times New Roman"/>
          <w:color w:val="000000" w:themeColor="text1"/>
          <w:sz w:val="24"/>
          <w:szCs w:val="24"/>
          <w:lang w:val="fr-FR"/>
        </w:rPr>
        <w:t>,</w:t>
      </w:r>
      <w:r w:rsidR="00BD3388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 dem locus terribilis, </w:t>
      </w:r>
      <w:r w:rsidR="00C848B1">
        <w:rPr>
          <w:rFonts w:eastAsia="Times New Roman" w:cs="Times New Roman"/>
          <w:color w:val="000000" w:themeColor="text1"/>
          <w:sz w:val="24"/>
          <w:szCs w:val="24"/>
          <w:lang w:val="fr-FR"/>
        </w:rPr>
        <w:t>einem unschönen</w:t>
      </w:r>
      <w:r w:rsidR="00EB4C80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 und trostlosen</w:t>
      </w:r>
      <w:r w:rsidR="00C848B1">
        <w:rPr>
          <w:rFonts w:eastAsia="Times New Roman" w:cs="Times New Roman"/>
          <w:color w:val="000000" w:themeColor="text1"/>
          <w:sz w:val="24"/>
          <w:szCs w:val="24"/>
          <w:lang w:val="fr-FR"/>
        </w:rPr>
        <w:t xml:space="preserve"> Ort, </w:t>
      </w:r>
      <w:r w:rsidR="00BD3388">
        <w:rPr>
          <w:rFonts w:eastAsia="Times New Roman" w:cs="Times New Roman"/>
          <w:color w:val="000000" w:themeColor="text1"/>
          <w:sz w:val="24"/>
          <w:szCs w:val="24"/>
          <w:lang w:val="fr-FR"/>
        </w:rPr>
        <w:t>wird</w:t>
      </w:r>
      <w:r w:rsidR="00BE1D29">
        <w:rPr>
          <w:rFonts w:eastAsia="Times New Roman" w:cs="Times New Roman"/>
          <w:color w:val="000000" w:themeColor="text1"/>
          <w:sz w:val="24"/>
          <w:szCs w:val="24"/>
          <w:lang w:val="fr-FR"/>
        </w:rPr>
        <w:t>.</w:t>
      </w:r>
    </w:p>
    <w:p w14:paraId="6C0E9CC5" w14:textId="77777777" w:rsidR="003C715B" w:rsidRPr="002F23EB" w:rsidRDefault="003C715B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160F62F5" w14:textId="2FD249B7" w:rsidR="00737C4E" w:rsidRPr="00271BBA" w:rsidRDefault="00E51020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Da das Müllerthal aber noch lange nicht alles ist, was das Land zu bieten hat, begeben </w:t>
      </w:r>
      <w:r w:rsidR="00BB7D3D" w:rsidRPr="00271BBA">
        <w:rPr>
          <w:rFonts w:eastAsia="Times New Roman" w:cs="Times New Roman"/>
          <w:color w:val="000000" w:themeColor="text1"/>
          <w:sz w:val="24"/>
          <w:szCs w:val="24"/>
        </w:rPr>
        <w:t>wir</w:t>
      </w:r>
      <w:r w:rsidR="00536A6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uns weiter in den Norden. </w:t>
      </w:r>
      <w:r w:rsidR="002F23EB">
        <w:rPr>
          <w:rFonts w:eastAsia="Times New Roman" w:cs="Times New Roman"/>
          <w:color w:val="000000" w:themeColor="text1"/>
          <w:sz w:val="24"/>
          <w:szCs w:val="24"/>
        </w:rPr>
        <w:t>Von</w:t>
      </w:r>
      <w:r w:rsidR="002A509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E5396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Norden bis Süden durchziehen </w:t>
      </w:r>
      <w:r w:rsidR="002F23EB">
        <w:rPr>
          <w:rFonts w:eastAsia="Times New Roman" w:cs="Times New Roman"/>
          <w:color w:val="000000" w:themeColor="text1"/>
          <w:sz w:val="24"/>
          <w:szCs w:val="24"/>
        </w:rPr>
        <w:t xml:space="preserve">nämlich </w:t>
      </w:r>
      <w:r w:rsidR="006E5396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wunderschöne Wanderrouten die </w:t>
      </w:r>
      <w:r w:rsidR="00815B9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außergewöhnlichen Landschaften Luxemburgs. </w:t>
      </w:r>
      <w:r w:rsidR="001A430E" w:rsidRPr="00271BBA">
        <w:rPr>
          <w:rFonts w:eastAsia="Times New Roman" w:cs="Times New Roman"/>
          <w:color w:val="000000" w:themeColor="text1"/>
          <w:sz w:val="24"/>
          <w:szCs w:val="24"/>
        </w:rPr>
        <w:t>Weit</w:t>
      </w:r>
      <w:r w:rsidR="000F1435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1A430E" w:rsidRPr="00271BBA">
        <w:rPr>
          <w:rFonts w:eastAsia="Times New Roman" w:cs="Times New Roman"/>
          <w:color w:val="000000" w:themeColor="text1"/>
          <w:sz w:val="24"/>
          <w:szCs w:val="24"/>
        </w:rPr>
        <w:t>weg von den viel befahrenen St</w:t>
      </w:r>
      <w:r w:rsidR="002F23EB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1A430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aßen rund um die Stadt </w:t>
      </w:r>
      <w:r w:rsidR="004746E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betritt man die Éislek-Region, </w:t>
      </w:r>
      <w:r w:rsidR="0042550F" w:rsidRPr="00271BBA">
        <w:rPr>
          <w:rFonts w:eastAsia="Times New Roman" w:cs="Times New Roman"/>
          <w:color w:val="000000" w:themeColor="text1"/>
          <w:sz w:val="24"/>
          <w:szCs w:val="24"/>
        </w:rPr>
        <w:t>welche</w:t>
      </w:r>
      <w:r w:rsidR="00F65135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mit ihren malerischen Tälern </w:t>
      </w:r>
      <w:r w:rsidR="0041149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und Hochplateaus mit Panoramablick beeindrucken kann. </w:t>
      </w:r>
      <w:r w:rsidR="0080453C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Das Ösling </w:t>
      </w:r>
      <w:r w:rsidR="00E15CE8" w:rsidRPr="00271BBA">
        <w:rPr>
          <w:rFonts w:eastAsia="Times New Roman" w:cs="Times New Roman"/>
          <w:color w:val="000000" w:themeColor="text1"/>
          <w:sz w:val="24"/>
          <w:szCs w:val="24"/>
        </w:rPr>
        <w:t>bietet</w:t>
      </w:r>
      <w:r w:rsidR="0080453C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15CE8" w:rsidRPr="00271BBA">
        <w:rPr>
          <w:rFonts w:eastAsia="Times New Roman" w:cs="Times New Roman"/>
          <w:color w:val="000000" w:themeColor="text1"/>
          <w:sz w:val="24"/>
          <w:szCs w:val="24"/>
        </w:rPr>
        <w:t>zahlreiche Teile unberü</w:t>
      </w:r>
      <w:r w:rsidR="00F944D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hrter Natur. </w:t>
      </w:r>
      <w:r w:rsidR="00C43A2B" w:rsidRPr="00271BBA">
        <w:rPr>
          <w:rFonts w:eastAsia="Times New Roman" w:cs="Times New Roman"/>
          <w:color w:val="000000" w:themeColor="text1"/>
          <w:sz w:val="24"/>
          <w:szCs w:val="24"/>
        </w:rPr>
        <w:t>Die Region nennt sich unter</w:t>
      </w:r>
      <w:r w:rsidR="002F23E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C43A2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anderem auch noch Ardennen und ist die Wiege einer </w:t>
      </w:r>
      <w:r w:rsidR="00BE782F" w:rsidRPr="00271BBA">
        <w:rPr>
          <w:rFonts w:eastAsia="Times New Roman" w:cs="Times New Roman"/>
          <w:color w:val="000000" w:themeColor="text1"/>
          <w:sz w:val="24"/>
          <w:szCs w:val="24"/>
        </w:rPr>
        <w:t>m</w:t>
      </w:r>
      <w:r w:rsidR="00C43A2B" w:rsidRPr="00271BBA">
        <w:rPr>
          <w:rFonts w:eastAsia="Times New Roman" w:cs="Times New Roman"/>
          <w:color w:val="000000" w:themeColor="text1"/>
          <w:sz w:val="24"/>
          <w:szCs w:val="24"/>
        </w:rPr>
        <w:t>ittelalter</w:t>
      </w:r>
      <w:r w:rsidR="00BE782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lichen Kultur, von welcher sogar heute noch einige Spuren erkennbar sind. </w:t>
      </w:r>
      <w:r w:rsidR="00927B8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Die Region </w:t>
      </w:r>
      <w:r w:rsidR="002906C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umfasst einige Gemeinden, darunter </w:t>
      </w:r>
      <w:r w:rsidR="0044299E" w:rsidRPr="00271BBA">
        <w:rPr>
          <w:rFonts w:eastAsia="Times New Roman" w:cs="Times New Roman"/>
          <w:color w:val="000000" w:themeColor="text1"/>
          <w:sz w:val="24"/>
          <w:szCs w:val="24"/>
        </w:rPr>
        <w:t>fünf Größere</w:t>
      </w:r>
      <w:r w:rsidR="001742DD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wie zum Beispiel Diekirch oder Cler</w:t>
      </w:r>
      <w:r w:rsidR="002F23EB">
        <w:rPr>
          <w:rFonts w:eastAsia="Times New Roman" w:cs="Times New Roman"/>
          <w:color w:val="000000" w:themeColor="text1"/>
          <w:sz w:val="24"/>
          <w:szCs w:val="24"/>
        </w:rPr>
        <w:t>vaux</w:t>
      </w:r>
      <w:r w:rsidR="001742DD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279C0" w:rsidRPr="00271BBA">
        <w:rPr>
          <w:rFonts w:eastAsia="Times New Roman" w:cs="Times New Roman"/>
          <w:color w:val="000000" w:themeColor="text1"/>
          <w:sz w:val="24"/>
          <w:szCs w:val="24"/>
        </w:rPr>
        <w:t>Darüber hinaus erstrecken sich im Ösling riesige Flächen an Wald</w:t>
      </w:r>
      <w:r w:rsidR="001F53F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und </w:t>
      </w:r>
      <w:r w:rsidR="00DB5A7F">
        <w:rPr>
          <w:rFonts w:eastAsia="Times New Roman" w:cs="Times New Roman"/>
          <w:color w:val="000000" w:themeColor="text1"/>
          <w:sz w:val="24"/>
          <w:szCs w:val="24"/>
        </w:rPr>
        <w:t xml:space="preserve">es </w:t>
      </w:r>
      <w:r w:rsidR="00DA0140" w:rsidRPr="00271BBA">
        <w:rPr>
          <w:rFonts w:eastAsia="Times New Roman" w:cs="Times New Roman"/>
          <w:color w:val="000000" w:themeColor="text1"/>
          <w:sz w:val="24"/>
          <w:szCs w:val="24"/>
        </w:rPr>
        <w:t>beherbergt eine große Menge an Flüss</w:t>
      </w:r>
      <w:r w:rsidR="002F23EB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A014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n. Hier ist wieder einmal die Idylle des </w:t>
      </w:r>
      <w:r w:rsidR="00DA0140" w:rsidRPr="00DB5A7F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amoenus</w:t>
      </w:r>
      <w:r w:rsidR="00DA014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zu erkennen</w:t>
      </w:r>
      <w:r w:rsidR="00672CF9" w:rsidRPr="00271BBA">
        <w:rPr>
          <w:rFonts w:eastAsia="Times New Roman" w:cs="Times New Roman"/>
          <w:color w:val="000000" w:themeColor="text1"/>
          <w:sz w:val="24"/>
          <w:szCs w:val="24"/>
        </w:rPr>
        <w:t>, da sich die Region aus Grünflächen, Bäumen und Wasser</w:t>
      </w:r>
      <w:r w:rsidR="00BA733D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stellen zusammensetzt. </w:t>
      </w:r>
    </w:p>
    <w:p w14:paraId="04C135F1" w14:textId="77777777" w:rsidR="00DD2836" w:rsidRPr="00271BBA" w:rsidRDefault="00DD2836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4B932C00" w14:textId="12EC3E41" w:rsidR="00524531" w:rsidRPr="00271BBA" w:rsidRDefault="00FB5DDB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Des </w:t>
      </w:r>
      <w:r w:rsidR="00DB5A7F" w:rsidRPr="00271BBA">
        <w:rPr>
          <w:rFonts w:eastAsia="Times New Roman" w:cs="Times New Roman"/>
          <w:color w:val="000000" w:themeColor="text1"/>
          <w:sz w:val="24"/>
          <w:szCs w:val="24"/>
        </w:rPr>
        <w:t>Weiteren</w:t>
      </w:r>
      <w:r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besteht das Großherzogtum Luxemburg</w:t>
      </w:r>
      <w:r w:rsidR="00DB5A7F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aus der Region </w:t>
      </w:r>
      <w:r w:rsidR="00E5089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Gutland. Diese </w:t>
      </w:r>
      <w:r w:rsidR="0004475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nimmt einen relativ großen Teil des Landes ein und </w:t>
      </w:r>
      <w:r w:rsidR="00F468FB" w:rsidRPr="00271BBA">
        <w:rPr>
          <w:rFonts w:eastAsia="Times New Roman" w:cs="Times New Roman"/>
          <w:color w:val="000000" w:themeColor="text1"/>
          <w:sz w:val="24"/>
          <w:szCs w:val="24"/>
        </w:rPr>
        <w:t>bedeckt etwa zwei</w:t>
      </w:r>
      <w:r w:rsidR="0065704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</w:t>
      </w:r>
      <w:r w:rsidR="00F468FB" w:rsidRPr="00271BBA">
        <w:rPr>
          <w:rFonts w:eastAsia="Times New Roman" w:cs="Times New Roman"/>
          <w:color w:val="000000" w:themeColor="text1"/>
          <w:sz w:val="24"/>
          <w:szCs w:val="24"/>
        </w:rPr>
        <w:t>rittel</w:t>
      </w:r>
      <w:r w:rsidR="00B41A7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davon</w:t>
      </w:r>
      <w:r w:rsidR="00F468F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F573E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Das Gutland reicht </w:t>
      </w:r>
      <w:r w:rsidR="00B41A70" w:rsidRPr="00271BBA">
        <w:rPr>
          <w:rFonts w:eastAsia="Times New Roman" w:cs="Times New Roman"/>
          <w:color w:val="000000" w:themeColor="text1"/>
          <w:sz w:val="24"/>
          <w:szCs w:val="24"/>
        </w:rPr>
        <w:t>bis in den tiefsten Süden</w:t>
      </w:r>
      <w:r w:rsidR="00DD3CE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1A3A80" w:rsidRPr="00271BBA">
        <w:rPr>
          <w:rFonts w:eastAsia="Times New Roman" w:cs="Times New Roman"/>
          <w:color w:val="000000" w:themeColor="text1"/>
          <w:sz w:val="24"/>
          <w:szCs w:val="24"/>
        </w:rPr>
        <w:t>und wird im Süd-Osten von der Mosel</w:t>
      </w:r>
      <w:r w:rsidR="00CB4546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, einem Fluss, begrenzt. </w:t>
      </w:r>
      <w:r w:rsidR="007650EB" w:rsidRPr="00271BBA">
        <w:rPr>
          <w:rFonts w:eastAsia="Times New Roman" w:cs="Times New Roman"/>
          <w:color w:val="000000" w:themeColor="text1"/>
          <w:sz w:val="24"/>
          <w:szCs w:val="24"/>
        </w:rPr>
        <w:t>Demnach besitzt das Gutland</w:t>
      </w:r>
      <w:r w:rsidR="00DB5A7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650EB" w:rsidRPr="00271BBA">
        <w:rPr>
          <w:rFonts w:eastAsia="Times New Roman" w:cs="Times New Roman"/>
          <w:color w:val="000000" w:themeColor="text1"/>
          <w:sz w:val="24"/>
          <w:szCs w:val="24"/>
        </w:rPr>
        <w:t>bereits seine Wasser</w:t>
      </w:r>
      <w:r w:rsidR="00520E1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stelle, um </w:t>
      </w:r>
      <w:r w:rsidR="00D3663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den stets gleichen 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„</w:t>
      </w:r>
      <w:r w:rsidR="00D3663B" w:rsidRPr="00271BBA">
        <w:rPr>
          <w:rFonts w:eastAsia="Times New Roman" w:cs="Times New Roman"/>
          <w:color w:val="000000" w:themeColor="text1"/>
          <w:sz w:val="24"/>
          <w:szCs w:val="24"/>
        </w:rPr>
        <w:t>Re</w:t>
      </w:r>
      <w:r w:rsidR="000D2ADF" w:rsidRPr="00271BBA">
        <w:rPr>
          <w:rFonts w:eastAsia="Times New Roman" w:cs="Times New Roman"/>
          <w:color w:val="000000" w:themeColor="text1"/>
          <w:sz w:val="24"/>
          <w:szCs w:val="24"/>
        </w:rPr>
        <w:t>quisiten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“</w:t>
      </w:r>
      <w:r w:rsidR="000D2AD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der idealen und fiktiven Landschaft getreu zu bleiben.</w:t>
      </w:r>
      <w:r w:rsidR="0045682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8A381A" w:rsidRPr="00271BBA">
        <w:rPr>
          <w:rFonts w:eastAsia="Times New Roman" w:cs="Times New Roman"/>
          <w:color w:val="000000" w:themeColor="text1"/>
          <w:sz w:val="24"/>
          <w:szCs w:val="24"/>
        </w:rPr>
        <w:t>Die Region weist ein mildes, gemäßigtes Klima</w:t>
      </w:r>
      <w:r w:rsidR="00560916" w:rsidRPr="00271BBA">
        <w:rPr>
          <w:rFonts w:eastAsia="Times New Roman" w:cs="Times New Roman"/>
          <w:color w:val="000000" w:themeColor="text1"/>
          <w:sz w:val="24"/>
          <w:szCs w:val="24"/>
        </w:rPr>
        <w:t>, sowie e</w:t>
      </w:r>
      <w:r w:rsidR="00DB5A7F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560916" w:rsidRPr="00271BBA">
        <w:rPr>
          <w:rFonts w:eastAsia="Times New Roman" w:cs="Times New Roman"/>
          <w:color w:val="000000" w:themeColor="text1"/>
          <w:sz w:val="24"/>
          <w:szCs w:val="24"/>
        </w:rPr>
        <w:t>tragreiche Böden</w:t>
      </w:r>
      <w:r w:rsidR="00D8369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, die </w:t>
      </w:r>
      <w:r w:rsidR="003900D4" w:rsidRPr="00271BBA">
        <w:rPr>
          <w:rFonts w:eastAsia="Times New Roman" w:cs="Times New Roman"/>
          <w:color w:val="000000" w:themeColor="text1"/>
          <w:sz w:val="24"/>
          <w:szCs w:val="24"/>
        </w:rPr>
        <w:t>besonders kalkhaltig und lehmig sind,</w:t>
      </w:r>
      <w:r w:rsidR="008A381A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auf</w:t>
      </w:r>
      <w:r w:rsidR="003900D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23149C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Ebenfalls kann hier </w:t>
      </w:r>
      <w:r w:rsidR="000F044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sehr von intensiver wirtschaftlicher Nutzung profitiert werden. </w:t>
      </w:r>
      <w:r w:rsidR="00047A9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Dazu werden ganze </w:t>
      </w:r>
      <w:r w:rsidR="0065704E" w:rsidRPr="00271BBA">
        <w:rPr>
          <w:rFonts w:eastAsia="Times New Roman" w:cs="Times New Roman"/>
          <w:color w:val="000000" w:themeColor="text1"/>
          <w:sz w:val="24"/>
          <w:szCs w:val="24"/>
        </w:rPr>
        <w:t>zwei Drittel</w:t>
      </w:r>
      <w:r w:rsidR="0045682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5704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der Fläche des Gutlandes selbst </w:t>
      </w:r>
      <w:r w:rsidR="000D538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für den Anbau von allerlei Dingen </w:t>
      </w:r>
      <w:r w:rsidR="00D1778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benutzt. Dies lässt auf </w:t>
      </w:r>
      <w:r w:rsidR="00685F5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eine fruchtbare und </w:t>
      </w:r>
      <w:r w:rsidR="00ED0CB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lebendige Gegend schließen, was wiederum </w:t>
      </w:r>
      <w:r w:rsidR="00206D55" w:rsidRPr="00271BBA">
        <w:rPr>
          <w:rFonts w:eastAsia="Times New Roman" w:cs="Times New Roman"/>
          <w:color w:val="000000" w:themeColor="text1"/>
          <w:sz w:val="24"/>
          <w:szCs w:val="24"/>
        </w:rPr>
        <w:t>in Metaphern von Frühling und Sommer</w:t>
      </w:r>
      <w:r w:rsidR="00617D9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B5A7F">
        <w:rPr>
          <w:rFonts w:eastAsia="Times New Roman" w:cs="Times New Roman"/>
          <w:color w:val="000000" w:themeColor="text1"/>
          <w:sz w:val="24"/>
          <w:szCs w:val="24"/>
        </w:rPr>
        <w:t>des</w:t>
      </w:r>
      <w:r w:rsidR="00617D9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17D9F" w:rsidRPr="00DB5A7F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amoenus</w:t>
      </w:r>
      <w:r w:rsidR="00617D9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dargestellt wird. </w:t>
      </w:r>
      <w:r w:rsidR="002717A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Das verbleibende </w:t>
      </w:r>
      <w:r w:rsidR="005A6EFD" w:rsidRPr="00271BBA">
        <w:rPr>
          <w:rFonts w:eastAsia="Times New Roman" w:cs="Times New Roman"/>
          <w:color w:val="000000" w:themeColor="text1"/>
          <w:sz w:val="24"/>
          <w:szCs w:val="24"/>
        </w:rPr>
        <w:t>Drittel der Fläche der Region</w:t>
      </w:r>
      <w:r w:rsidR="002644B8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ist mit Mischwäldern, bestehend aus Eichen und Hainbuchen</w:t>
      </w:r>
      <w:r w:rsidR="008005E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2644B8" w:rsidRPr="00271BBA">
        <w:rPr>
          <w:rFonts w:eastAsia="Times New Roman" w:cs="Times New Roman"/>
          <w:color w:val="000000" w:themeColor="text1"/>
          <w:sz w:val="24"/>
          <w:szCs w:val="24"/>
        </w:rPr>
        <w:t>bedeckt.</w:t>
      </w:r>
      <w:r w:rsidR="008005E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Da der </w:t>
      </w:r>
      <w:r w:rsidR="002E61A4" w:rsidRPr="00271BBA">
        <w:rPr>
          <w:rFonts w:eastAsia="Times New Roman" w:cs="Times New Roman"/>
          <w:color w:val="000000" w:themeColor="text1"/>
          <w:sz w:val="24"/>
          <w:szCs w:val="24"/>
        </w:rPr>
        <w:t>südlichere Teil der Region stärker industriell geprä</w:t>
      </w:r>
      <w:r w:rsidR="00E52C42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gt ist, zählt dieser leider nicht mehr zu der Idylle des Topos. </w:t>
      </w:r>
    </w:p>
    <w:p w14:paraId="26A05CD6" w14:textId="77777777" w:rsidR="00DD2836" w:rsidRPr="00271BBA" w:rsidRDefault="00DD2836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15515084" w14:textId="6D79BA8B" w:rsidR="00E501D2" w:rsidRPr="00271BBA" w:rsidRDefault="00E501D2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 w:rsidRPr="00271BBA">
        <w:rPr>
          <w:rFonts w:eastAsia="Times New Roman" w:cs="Times New Roman"/>
          <w:color w:val="000000" w:themeColor="text1"/>
          <w:sz w:val="24"/>
          <w:szCs w:val="24"/>
        </w:rPr>
        <w:t>Apropos</w:t>
      </w:r>
      <w:r w:rsidR="003928F4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r w:rsidR="008B0BFF">
        <w:rPr>
          <w:rFonts w:eastAsia="Times New Roman" w:cs="Times New Roman"/>
          <w:color w:val="000000" w:themeColor="text1"/>
          <w:sz w:val="24"/>
          <w:szCs w:val="24"/>
        </w:rPr>
        <w:t xml:space="preserve">neben der Rolle </w:t>
      </w:r>
      <w:r w:rsidR="006B7971">
        <w:rPr>
          <w:rFonts w:eastAsia="Times New Roman" w:cs="Times New Roman"/>
          <w:color w:val="000000" w:themeColor="text1"/>
          <w:sz w:val="24"/>
          <w:szCs w:val="24"/>
        </w:rPr>
        <w:t>als</w:t>
      </w:r>
      <w:r w:rsidR="008B0BFF">
        <w:rPr>
          <w:rFonts w:eastAsia="Times New Roman" w:cs="Times New Roman"/>
          <w:color w:val="000000" w:themeColor="text1"/>
          <w:sz w:val="24"/>
          <w:szCs w:val="24"/>
        </w:rPr>
        <w:t xml:space="preserve"> Wasserstelle im Gutland</w:t>
      </w:r>
      <w:r w:rsidR="006B7971">
        <w:rPr>
          <w:rFonts w:eastAsia="Times New Roman" w:cs="Times New Roman"/>
          <w:color w:val="000000" w:themeColor="text1"/>
          <w:sz w:val="24"/>
          <w:szCs w:val="24"/>
        </w:rPr>
        <w:t xml:space="preserve"> (gleichzeitig auch ein Aspekt des </w:t>
      </w:r>
      <w:r w:rsidR="006B7971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amoenus</w:t>
      </w:r>
      <w:r w:rsidR="006B7971">
        <w:rPr>
          <w:rFonts w:eastAsia="Times New Roman" w:cs="Times New Roman"/>
          <w:color w:val="000000" w:themeColor="text1"/>
          <w:sz w:val="24"/>
          <w:szCs w:val="24"/>
        </w:rPr>
        <w:t>), stellt die Mosel ebenfalls eine Region für sich dar</w:t>
      </w:r>
      <w:r w:rsidR="00F27331" w:rsidRPr="00271BBA">
        <w:rPr>
          <w:rFonts w:eastAsia="Times New Roman" w:cs="Times New Roman"/>
          <w:color w:val="000000" w:themeColor="text1"/>
          <w:sz w:val="24"/>
          <w:szCs w:val="24"/>
        </w:rPr>
        <w:t>. Die Mos</w:t>
      </w:r>
      <w:r w:rsidR="000E462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el ist einer der </w:t>
      </w:r>
      <w:r w:rsidR="00DB5A7F" w:rsidRPr="006D558A">
        <w:rPr>
          <w:rFonts w:eastAsia="Times New Roman" w:cs="Times New Roman"/>
          <w:color w:val="000000" w:themeColor="text1"/>
          <w:sz w:val="24"/>
          <w:szCs w:val="24"/>
        </w:rPr>
        <w:t>längsten</w:t>
      </w:r>
      <w:r w:rsidR="000E462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Flüsse Luxemburg</w:t>
      </w:r>
      <w:r w:rsidR="00DB5A7F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0E462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. Sie </w:t>
      </w:r>
      <w:r w:rsidR="0028782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erstreckt sich über ganze 39 Kilometer hinweg </w:t>
      </w:r>
      <w:r w:rsidR="00C06D4F" w:rsidRPr="00271BBA">
        <w:rPr>
          <w:rFonts w:eastAsia="Times New Roman" w:cs="Times New Roman"/>
          <w:color w:val="000000" w:themeColor="text1"/>
          <w:sz w:val="24"/>
          <w:szCs w:val="24"/>
        </w:rPr>
        <w:t>und bildet eine natürliche G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C06D4F" w:rsidRPr="00271BBA">
        <w:rPr>
          <w:rFonts w:eastAsia="Times New Roman" w:cs="Times New Roman"/>
          <w:color w:val="000000" w:themeColor="text1"/>
          <w:sz w:val="24"/>
          <w:szCs w:val="24"/>
        </w:rPr>
        <w:t>enze zwischen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 xml:space="preserve"> den</w:t>
      </w:r>
      <w:r w:rsidR="00C06D4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 xml:space="preserve">beiden </w:t>
      </w:r>
      <w:r w:rsidR="00C06D4F" w:rsidRPr="00271BBA">
        <w:rPr>
          <w:rFonts w:eastAsia="Times New Roman" w:cs="Times New Roman"/>
          <w:color w:val="000000" w:themeColor="text1"/>
          <w:sz w:val="24"/>
          <w:szCs w:val="24"/>
        </w:rPr>
        <w:t>Län</w:t>
      </w:r>
      <w:r w:rsidR="00A02C2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dern Luxemburg und Deutschland. </w:t>
      </w:r>
      <w:r w:rsidR="00A3337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Aber nicht nur </w:t>
      </w:r>
      <w:r w:rsidR="00CE794E" w:rsidRPr="00271BBA">
        <w:rPr>
          <w:rFonts w:eastAsia="Times New Roman" w:cs="Times New Roman"/>
          <w:color w:val="000000" w:themeColor="text1"/>
          <w:sz w:val="24"/>
          <w:szCs w:val="24"/>
        </w:rPr>
        <w:t>ein Fluss gehört zu der Region, sondern</w:t>
      </w:r>
      <w:r w:rsidR="00A954D2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ebenfalls</w:t>
      </w:r>
      <w:r w:rsidR="00CE794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zahlreiche W</w:t>
      </w:r>
      <w:r w:rsidR="001C20B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einreben, demnach viele Anbauflächen und viel Grün, </w:t>
      </w:r>
      <w:r w:rsidR="000173F3" w:rsidRPr="00271BBA">
        <w:rPr>
          <w:rFonts w:eastAsia="Times New Roman" w:cs="Times New Roman"/>
          <w:color w:val="000000" w:themeColor="text1"/>
          <w:sz w:val="24"/>
          <w:szCs w:val="24"/>
        </w:rPr>
        <w:t>und man kann unter anderem auch roma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n</w:t>
      </w:r>
      <w:r w:rsidR="000173F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tische Eindrücke </w:t>
      </w:r>
      <w:r w:rsidR="00A954D2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der Landschaft sammeln. </w:t>
      </w:r>
      <w:r w:rsidR="008D2C9A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Einer der Hauptpunkte des </w:t>
      </w:r>
      <w:r w:rsidR="008D2C9A" w:rsidRPr="007828C2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</w:t>
      </w:r>
      <w:r w:rsidR="003C55EB" w:rsidRPr="007828C2">
        <w:rPr>
          <w:rFonts w:eastAsia="Times New Roman" w:cs="Times New Roman"/>
          <w:i/>
          <w:iCs/>
          <w:color w:val="000000" w:themeColor="text1"/>
          <w:sz w:val="24"/>
          <w:szCs w:val="24"/>
        </w:rPr>
        <w:t>enus</w:t>
      </w:r>
      <w:r w:rsidR="003C55E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ist schließlich auch eine romantische Szenerie und nicht nur die Komposition aus </w:t>
      </w:r>
      <w:r w:rsidR="00FA76BA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verschiedenen Landschaftselementen. </w:t>
      </w:r>
      <w:r w:rsidR="00FA4504" w:rsidRPr="00271BBA">
        <w:rPr>
          <w:rFonts w:eastAsia="Times New Roman" w:cs="Times New Roman"/>
          <w:color w:val="000000" w:themeColor="text1"/>
          <w:sz w:val="24"/>
          <w:szCs w:val="24"/>
        </w:rPr>
        <w:t>Ein internationales Renomme</w:t>
      </w:r>
      <w:r w:rsidR="00351D7B" w:rsidRPr="00271BBA">
        <w:rPr>
          <w:rFonts w:eastAsia="Times New Roman" w:cs="Times New Roman"/>
          <w:color w:val="000000" w:themeColor="text1"/>
          <w:sz w:val="24"/>
          <w:szCs w:val="24"/>
        </w:rPr>
        <w:t>e erhält die Region sogar da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f</w:t>
      </w:r>
      <w:r w:rsidR="00351D7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ür, wie gut </w:t>
      </w:r>
      <w:r w:rsidR="00FA6D63" w:rsidRPr="00271BBA">
        <w:rPr>
          <w:rFonts w:eastAsia="Times New Roman" w:cs="Times New Roman"/>
          <w:color w:val="000000" w:themeColor="text1"/>
          <w:sz w:val="24"/>
          <w:szCs w:val="24"/>
        </w:rPr>
        <w:t>ihre</w:t>
      </w:r>
      <w:r w:rsidR="00351D7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76B0C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Weinreben gedeihen können und 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sie somit</w:t>
      </w:r>
      <w:r w:rsidR="00676B0C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FA6D63" w:rsidRPr="00271BBA">
        <w:rPr>
          <w:rFonts w:eastAsia="Times New Roman" w:cs="Times New Roman"/>
          <w:color w:val="000000" w:themeColor="text1"/>
          <w:sz w:val="24"/>
          <w:szCs w:val="24"/>
        </w:rPr>
        <w:t>ei</w:t>
      </w:r>
      <w:r w:rsidR="00E51685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n bekanntes Weinbaugebiet </w:t>
      </w:r>
      <w:r w:rsidR="007828C2" w:rsidRPr="006D558A">
        <w:rPr>
          <w:rFonts w:eastAsia="Times New Roman" w:cs="Times New Roman"/>
          <w:color w:val="000000" w:themeColor="text1"/>
          <w:sz w:val="24"/>
          <w:szCs w:val="24"/>
        </w:rPr>
        <w:t>darstellt</w:t>
      </w:r>
      <w:r w:rsidR="00E51685" w:rsidRPr="00271BBA">
        <w:rPr>
          <w:rFonts w:eastAsia="Times New Roman" w:cs="Times New Roman"/>
          <w:color w:val="000000" w:themeColor="text1"/>
          <w:sz w:val="24"/>
          <w:szCs w:val="24"/>
        </w:rPr>
        <w:t>. Wein wird schließlich auch an roma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n</w:t>
      </w:r>
      <w:r w:rsidR="00E51685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tischen Abenden zu </w:t>
      </w:r>
      <w:r w:rsidR="00EF5651" w:rsidRPr="00271BBA">
        <w:rPr>
          <w:rFonts w:eastAsia="Times New Roman" w:cs="Times New Roman"/>
          <w:color w:val="000000" w:themeColor="text1"/>
          <w:sz w:val="24"/>
          <w:szCs w:val="24"/>
        </w:rPr>
        <w:t>zweit getrunken</w:t>
      </w:r>
      <w:r w:rsidR="00273BD3" w:rsidRPr="00271BBA">
        <w:rPr>
          <w:rFonts w:eastAsia="Times New Roman" w:cs="Times New Roman"/>
          <w:color w:val="000000" w:themeColor="text1"/>
          <w:sz w:val="24"/>
          <w:szCs w:val="24"/>
        </w:rPr>
        <w:t>, was auch als Zusammentreffen</w:t>
      </w:r>
      <w:r w:rsidR="00D151E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von Liebenden </w:t>
      </w:r>
      <w:r w:rsidR="007828C2" w:rsidRPr="006D558A">
        <w:rPr>
          <w:rFonts w:eastAsia="Times New Roman" w:cs="Times New Roman"/>
          <w:color w:val="000000" w:themeColor="text1"/>
          <w:sz w:val="24"/>
          <w:szCs w:val="24"/>
        </w:rPr>
        <w:t>im Hinblick auf den</w:t>
      </w:r>
      <w:r w:rsidR="00D151EF" w:rsidRPr="007828C2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D151EF" w:rsidRPr="007828C2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amoenus</w:t>
      </w:r>
      <w:r w:rsidR="00D151E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gedeutet werden kann. </w:t>
      </w:r>
    </w:p>
    <w:p w14:paraId="71C5AC8E" w14:textId="2BE5589B" w:rsidR="0041644D" w:rsidRPr="00271BBA" w:rsidRDefault="0041644D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4DA31DA0" w14:textId="22622F68" w:rsidR="00336904" w:rsidRPr="00271BBA" w:rsidRDefault="007027CB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 w:rsidRPr="00271BBA">
        <w:rPr>
          <w:rFonts w:eastAsia="Times New Roman" w:cs="Times New Roman"/>
          <w:color w:val="000000" w:themeColor="text1"/>
          <w:sz w:val="24"/>
          <w:szCs w:val="24"/>
        </w:rPr>
        <w:t>Abgesehen von</w:t>
      </w:r>
      <w:r w:rsidR="00AB133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den unzähligen</w:t>
      </w:r>
      <w:r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Gegenden oder Regionen </w:t>
      </w:r>
      <w:r w:rsidR="00AB133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beeindruckt Luxemburg aber </w:t>
      </w:r>
      <w:r w:rsidR="007828C2" w:rsidRPr="00271BBA">
        <w:rPr>
          <w:rFonts w:eastAsia="Times New Roman" w:cs="Times New Roman"/>
          <w:color w:val="000000" w:themeColor="text1"/>
          <w:sz w:val="24"/>
          <w:szCs w:val="24"/>
        </w:rPr>
        <w:t>genauso</w:t>
      </w:r>
      <w:r w:rsidR="00E704E7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mit seinen Parks, die man auf so manchen Plätzen oder g</w:t>
      </w:r>
      <w:r w:rsidR="002F395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ar in der Stadt findet. </w:t>
      </w:r>
      <w:r w:rsidR="00E1459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Der Größte </w:t>
      </w:r>
      <w:r w:rsidR="0021552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unter ihnen ist jener in Luxemburg Stadt und erstreckt sich über eine </w:t>
      </w:r>
      <w:r w:rsidR="00DB532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Fläche </w:t>
      </w:r>
      <w:r w:rsidR="007C6F33" w:rsidRPr="00271BBA">
        <w:rPr>
          <w:rFonts w:eastAsia="Times New Roman" w:cs="Times New Roman"/>
          <w:color w:val="000000" w:themeColor="text1"/>
          <w:sz w:val="24"/>
          <w:szCs w:val="24"/>
        </w:rPr>
        <w:t>von 21 Hektar. Er liegt in der Oberst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a</w:t>
      </w:r>
      <w:r w:rsidR="007C6F33" w:rsidRPr="00271BBA">
        <w:rPr>
          <w:rFonts w:eastAsia="Times New Roman" w:cs="Times New Roman"/>
          <w:color w:val="000000" w:themeColor="text1"/>
          <w:sz w:val="24"/>
          <w:szCs w:val="24"/>
        </w:rPr>
        <w:t>dt und ist in vier Teile eingeteilt</w:t>
      </w:r>
      <w:r w:rsidR="00DF6CEF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ED327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Er ist für jedermann das ganze Jahr über zugänglich </w:t>
      </w:r>
      <w:r w:rsidR="00F13D05" w:rsidRPr="00271BBA">
        <w:rPr>
          <w:rFonts w:eastAsia="Times New Roman" w:cs="Times New Roman"/>
          <w:color w:val="000000" w:themeColor="text1"/>
          <w:sz w:val="24"/>
          <w:szCs w:val="24"/>
        </w:rPr>
        <w:t>und kann mit ebenso idyllischen Landschaftsszenen beeindrucken wie die an</w:t>
      </w:r>
      <w:r w:rsidR="00180CA3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deren Orte. Eine große Grünfläche mit reichlich Platz, nicht nur für </w:t>
      </w:r>
      <w:r w:rsidR="007828C2" w:rsidRPr="00271BBA">
        <w:rPr>
          <w:rFonts w:eastAsia="Times New Roman" w:cs="Times New Roman"/>
          <w:color w:val="000000" w:themeColor="text1"/>
          <w:sz w:val="24"/>
          <w:szCs w:val="24"/>
        </w:rPr>
        <w:t>Besucher,</w:t>
      </w:r>
      <w:r w:rsidR="00DC58A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sondern auch für Bäume, die im Sommer ein</w:t>
      </w:r>
      <w:r w:rsidR="00583CFB" w:rsidRPr="00271BBA">
        <w:rPr>
          <w:rFonts w:eastAsia="Times New Roman" w:cs="Times New Roman"/>
          <w:color w:val="000000" w:themeColor="text1"/>
          <w:sz w:val="24"/>
          <w:szCs w:val="24"/>
        </w:rPr>
        <w:t>en</w:t>
      </w:r>
      <w:r w:rsidR="00DC58A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perfekte</w:t>
      </w:r>
      <w:r w:rsidR="00583CFB" w:rsidRPr="00271BBA">
        <w:rPr>
          <w:rFonts w:eastAsia="Times New Roman" w:cs="Times New Roman"/>
          <w:color w:val="000000" w:themeColor="text1"/>
          <w:sz w:val="24"/>
          <w:szCs w:val="24"/>
        </w:rPr>
        <w:t>n</w:t>
      </w:r>
      <w:r w:rsidR="0065636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schattige</w:t>
      </w:r>
      <w:r w:rsidR="00583CFB" w:rsidRPr="00271BBA">
        <w:rPr>
          <w:rFonts w:eastAsia="Times New Roman" w:cs="Times New Roman"/>
          <w:color w:val="000000" w:themeColor="text1"/>
          <w:sz w:val="24"/>
          <w:szCs w:val="24"/>
        </w:rPr>
        <w:t>n</w:t>
      </w:r>
      <w:r w:rsidR="0065636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C58A9" w:rsidRPr="00271BBA"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583CFB" w:rsidRPr="00271BBA">
        <w:rPr>
          <w:rFonts w:eastAsia="Times New Roman" w:cs="Times New Roman"/>
          <w:color w:val="000000" w:themeColor="text1"/>
          <w:sz w:val="24"/>
          <w:szCs w:val="24"/>
        </w:rPr>
        <w:t>latz</w:t>
      </w:r>
      <w:r w:rsidR="00DC58A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zum </w:t>
      </w:r>
      <w:r w:rsidR="007828C2" w:rsidRPr="00271BBA">
        <w:rPr>
          <w:rFonts w:eastAsia="Times New Roman" w:cs="Times New Roman"/>
          <w:color w:val="000000" w:themeColor="text1"/>
          <w:sz w:val="24"/>
          <w:szCs w:val="24"/>
        </w:rPr>
        <w:t>Abkühlen</w:t>
      </w:r>
      <w:r w:rsidR="0036102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bieten. Zw</w:t>
      </w:r>
      <w:r w:rsidR="00000999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ar fließen dort keine Flüsse oder Bäche, jedoch hat man auf vielen Ecken einen </w:t>
      </w:r>
      <w:r w:rsidR="00791EA6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schönen Springbrunnen zum </w:t>
      </w:r>
      <w:r w:rsidR="007828C2" w:rsidRPr="00271BBA">
        <w:rPr>
          <w:rFonts w:eastAsia="Times New Roman" w:cs="Times New Roman"/>
          <w:color w:val="000000" w:themeColor="text1"/>
          <w:sz w:val="24"/>
          <w:szCs w:val="24"/>
        </w:rPr>
        <w:t>Begutachten</w:t>
      </w:r>
      <w:r w:rsidR="00791EA6" w:rsidRPr="00271BBA">
        <w:rPr>
          <w:rFonts w:eastAsia="Times New Roman" w:cs="Times New Roman"/>
          <w:color w:val="000000" w:themeColor="text1"/>
          <w:sz w:val="24"/>
          <w:szCs w:val="24"/>
        </w:rPr>
        <w:t>. Wenn warme</w:t>
      </w:r>
      <w:r w:rsidR="00C9569B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Temperaturen herrschen</w:t>
      </w:r>
      <w:r w:rsidR="009972E5" w:rsidRPr="00271BBA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E199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treffen sich Freundesgruppen oder auch Pärchen auf der Wiese, so wie es der </w:t>
      </w:r>
      <w:r w:rsidR="00FE1990" w:rsidRPr="007828C2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amoenus</w:t>
      </w:r>
      <w:r w:rsidR="00FE1990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beschreibt.</w:t>
      </w:r>
    </w:p>
    <w:p w14:paraId="021C7A47" w14:textId="14E9DDD9" w:rsidR="00DF6CEF" w:rsidRPr="00271BBA" w:rsidRDefault="00DF6CEF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47259089" w14:textId="120E7289" w:rsidR="00336904" w:rsidRDefault="00336904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 w:rsidRPr="00271BBA">
        <w:rPr>
          <w:rFonts w:eastAsia="Times New Roman" w:cs="Times New Roman"/>
          <w:color w:val="000000" w:themeColor="text1"/>
          <w:sz w:val="24"/>
          <w:szCs w:val="24"/>
        </w:rPr>
        <w:t>Zusammenfassend kann man</w:t>
      </w:r>
      <w:r w:rsidR="00653AEE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also</w:t>
      </w:r>
      <w:r w:rsidRPr="00CB6137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6D558A">
        <w:rPr>
          <w:rFonts w:eastAsia="Times New Roman" w:cs="Times New Roman"/>
          <w:color w:val="000000" w:themeColor="text1"/>
          <w:sz w:val="24"/>
          <w:szCs w:val="24"/>
        </w:rPr>
        <w:t>k</w:t>
      </w:r>
      <w:r w:rsidR="00CB6137" w:rsidRPr="006D558A">
        <w:rPr>
          <w:rFonts w:eastAsia="Times New Roman" w:cs="Times New Roman"/>
          <w:color w:val="000000" w:themeColor="text1"/>
          <w:sz w:val="24"/>
          <w:szCs w:val="24"/>
        </w:rPr>
        <w:t>eineswegs</w:t>
      </w:r>
      <w:r w:rsidRPr="00CB6137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271BBA">
        <w:rPr>
          <w:rFonts w:eastAsia="Times New Roman" w:cs="Times New Roman"/>
          <w:color w:val="000000" w:themeColor="text1"/>
          <w:sz w:val="24"/>
          <w:szCs w:val="24"/>
        </w:rPr>
        <w:t>sagen, dass es sich bei dem Großherzogtu</w:t>
      </w:r>
      <w:r w:rsidR="00DA3451" w:rsidRPr="00271BBA">
        <w:rPr>
          <w:rFonts w:eastAsia="Times New Roman" w:cs="Times New Roman"/>
          <w:color w:val="000000" w:themeColor="text1"/>
          <w:sz w:val="24"/>
          <w:szCs w:val="24"/>
        </w:rPr>
        <w:t>m Luxemburg</w:t>
      </w:r>
      <w:r w:rsidR="00CB6137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A345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um einen </w:t>
      </w:r>
      <w:r w:rsidR="00DA3451" w:rsidRPr="007828C2">
        <w:rPr>
          <w:rFonts w:eastAsia="Times New Roman" w:cs="Times New Roman"/>
          <w:i/>
          <w:iCs/>
          <w:color w:val="000000" w:themeColor="text1"/>
          <w:sz w:val="24"/>
          <w:szCs w:val="24"/>
        </w:rPr>
        <w:t xml:space="preserve">locus terribilis </w:t>
      </w:r>
      <w:r w:rsidR="00DA3451" w:rsidRPr="00271BBA">
        <w:rPr>
          <w:rFonts w:eastAsia="Times New Roman" w:cs="Times New Roman"/>
          <w:color w:val="000000" w:themeColor="text1"/>
          <w:sz w:val="24"/>
          <w:szCs w:val="24"/>
        </w:rPr>
        <w:t>handel</w:t>
      </w:r>
      <w:r w:rsidR="00B37057">
        <w:rPr>
          <w:rFonts w:eastAsia="Times New Roman" w:cs="Times New Roman"/>
          <w:color w:val="000000" w:themeColor="text1"/>
          <w:sz w:val="24"/>
          <w:szCs w:val="24"/>
        </w:rPr>
        <w:t>t.</w:t>
      </w:r>
      <w:r w:rsidR="000828EC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Bei so vielen schönen Eindrücken hat das Land überwiegend Natur</w:t>
      </w:r>
      <w:r w:rsidR="00E00B5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zu bieten und entspricht dabei den </w:t>
      </w:r>
      <w:r w:rsidR="007828C2" w:rsidRPr="00271BBA">
        <w:rPr>
          <w:rFonts w:eastAsia="Times New Roman" w:cs="Times New Roman"/>
          <w:color w:val="000000" w:themeColor="text1"/>
          <w:sz w:val="24"/>
          <w:szCs w:val="24"/>
        </w:rPr>
        <w:t>Anforderungen</w:t>
      </w:r>
      <w:r w:rsidR="00E00B54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 de</w:t>
      </w:r>
      <w:r w:rsidR="001823A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s Gegenstücks des </w:t>
      </w:r>
      <w:r w:rsidR="001823A1" w:rsidRPr="007828C2">
        <w:rPr>
          <w:rFonts w:eastAsia="Times New Roman" w:cs="Times New Roman"/>
          <w:i/>
          <w:iCs/>
          <w:color w:val="000000" w:themeColor="text1"/>
          <w:sz w:val="24"/>
          <w:szCs w:val="24"/>
        </w:rPr>
        <w:t>locus terribilis</w:t>
      </w:r>
      <w:r w:rsidR="001823A1" w:rsidRPr="00271BB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6020C7">
        <w:rPr>
          <w:rFonts w:eastAsia="Times New Roman" w:cs="Times New Roman"/>
          <w:color w:val="000000" w:themeColor="text1"/>
          <w:sz w:val="24"/>
          <w:szCs w:val="24"/>
        </w:rPr>
        <w:t>Luxemburg hat frucht</w:t>
      </w:r>
      <w:r w:rsidR="007B02E9">
        <w:rPr>
          <w:rFonts w:eastAsia="Times New Roman" w:cs="Times New Roman"/>
          <w:color w:val="000000" w:themeColor="text1"/>
          <w:sz w:val="24"/>
          <w:szCs w:val="24"/>
        </w:rPr>
        <w:t xml:space="preserve">bare 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Böden,</w:t>
      </w:r>
      <w:r w:rsidR="007B02E9">
        <w:rPr>
          <w:rFonts w:eastAsia="Times New Roman" w:cs="Times New Roman"/>
          <w:color w:val="000000" w:themeColor="text1"/>
          <w:sz w:val="24"/>
          <w:szCs w:val="24"/>
        </w:rPr>
        <w:t xml:space="preserve"> die bereits seit jeher von Bauern genutzt wurden und </w:t>
      </w:r>
      <w:r w:rsidR="00D75B76">
        <w:rPr>
          <w:rFonts w:eastAsia="Times New Roman" w:cs="Times New Roman"/>
          <w:color w:val="000000" w:themeColor="text1"/>
          <w:sz w:val="24"/>
          <w:szCs w:val="24"/>
        </w:rPr>
        <w:t xml:space="preserve">dies gibt dem Land </w:t>
      </w:r>
      <w:r w:rsidR="007828C2">
        <w:rPr>
          <w:rFonts w:eastAsia="Times New Roman" w:cs="Times New Roman"/>
          <w:color w:val="000000" w:themeColor="text1"/>
          <w:sz w:val="24"/>
          <w:szCs w:val="24"/>
        </w:rPr>
        <w:t>umso</w:t>
      </w:r>
      <w:r w:rsidR="00D75B76">
        <w:rPr>
          <w:rFonts w:eastAsia="Times New Roman" w:cs="Times New Roman"/>
          <w:color w:val="000000" w:themeColor="text1"/>
          <w:sz w:val="24"/>
          <w:szCs w:val="24"/>
        </w:rPr>
        <w:t xml:space="preserve"> mehr einen Eindruck von </w:t>
      </w:r>
      <w:r w:rsidR="00B66F91">
        <w:rPr>
          <w:rFonts w:eastAsia="Times New Roman" w:cs="Times New Roman"/>
          <w:color w:val="000000" w:themeColor="text1"/>
          <w:sz w:val="24"/>
          <w:szCs w:val="24"/>
        </w:rPr>
        <w:t>Natur.</w:t>
      </w:r>
    </w:p>
    <w:p w14:paraId="5AA726DB" w14:textId="6C493408" w:rsidR="00B66F91" w:rsidRDefault="00B66F91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33B5C951" w14:textId="48500D0D" w:rsidR="00B66F91" w:rsidRDefault="00B66F91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6F5456D0" w14:textId="0A6106CB" w:rsidR="00B66F91" w:rsidRDefault="00B66F91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5BACDFA5" w14:textId="4A0411B7" w:rsidR="00B66F91" w:rsidRPr="00271BBA" w:rsidRDefault="00B66F91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Krämer Kim</w:t>
      </w:r>
    </w:p>
    <w:p w14:paraId="68E09667" w14:textId="2927B2B3" w:rsidR="007D02AE" w:rsidRPr="00271BBA" w:rsidRDefault="007D02AE" w:rsidP="00AF3268">
      <w:pPr>
        <w:spacing w:line="276" w:lineRule="auto"/>
        <w:jc w:val="both"/>
        <w:divId w:val="784927289"/>
        <w:rPr>
          <w:rFonts w:eastAsia="Times New Roman" w:cs="Times New Roman"/>
          <w:color w:val="000000" w:themeColor="text1"/>
          <w:sz w:val="24"/>
          <w:szCs w:val="24"/>
        </w:rPr>
      </w:pPr>
    </w:p>
    <w:p w14:paraId="405FA230" w14:textId="22D1CAE3" w:rsidR="008A3997" w:rsidRPr="00271BBA" w:rsidRDefault="00606CF4" w:rsidP="00AF3268">
      <w:pPr>
        <w:spacing w:line="276" w:lineRule="auto"/>
        <w:jc w:val="both"/>
        <w:rPr>
          <w:rFonts w:cs="Times New Roman"/>
          <w:lang w:val="de-DE"/>
        </w:rPr>
      </w:pPr>
      <w:r w:rsidRPr="00271BBA">
        <w:rPr>
          <w:rFonts w:cs="Times New Roman"/>
          <w:lang w:val="de-DE"/>
        </w:rPr>
        <w:br/>
      </w:r>
    </w:p>
    <w:p w14:paraId="6F108232" w14:textId="62A118BA" w:rsidR="00C755E6" w:rsidRDefault="00C755E6" w:rsidP="00AF3268">
      <w:pPr>
        <w:spacing w:line="276" w:lineRule="auto"/>
        <w:jc w:val="both"/>
        <w:rPr>
          <w:rFonts w:cs="Times New Roman"/>
          <w:lang w:val="de-DE"/>
        </w:rPr>
      </w:pPr>
    </w:p>
    <w:p w14:paraId="593E7395" w14:textId="77777777" w:rsidR="00C755E6" w:rsidRDefault="00C755E6">
      <w:pPr>
        <w:rPr>
          <w:rFonts w:cs="Times New Roman"/>
          <w:lang w:val="de-DE"/>
        </w:rPr>
      </w:pPr>
      <w:r>
        <w:rPr>
          <w:rFonts w:cs="Times New Roman"/>
          <w:lang w:val="de-DE"/>
        </w:rPr>
        <w:br w:type="page"/>
      </w:r>
    </w:p>
    <w:p w14:paraId="4E490712" w14:textId="3D8C756C" w:rsidR="008A3997" w:rsidRPr="00271BBA" w:rsidRDefault="00D54399" w:rsidP="00AF3268">
      <w:pPr>
        <w:spacing w:line="276" w:lineRule="auto"/>
        <w:jc w:val="both"/>
        <w:rPr>
          <w:rFonts w:cs="Times New Roman"/>
          <w:lang w:val="de-DE"/>
        </w:rPr>
      </w:pPr>
      <w:r>
        <w:rPr>
          <w:rFonts w:cs="Times New Roman"/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57EDC94D" wp14:editId="054BDA24">
            <wp:simplePos x="0" y="0"/>
            <wp:positionH relativeFrom="column">
              <wp:posOffset>-608965</wp:posOffset>
            </wp:positionH>
            <wp:positionV relativeFrom="paragraph">
              <wp:posOffset>172282</wp:posOffset>
            </wp:positionV>
            <wp:extent cx="3587750" cy="258439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58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967A380" wp14:editId="1734A0FD">
            <wp:simplePos x="0" y="0"/>
            <wp:positionH relativeFrom="column">
              <wp:posOffset>3293745</wp:posOffset>
            </wp:positionH>
            <wp:positionV relativeFrom="paragraph">
              <wp:posOffset>117332</wp:posOffset>
            </wp:positionV>
            <wp:extent cx="2702935" cy="2639672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5" cy="263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53DAC629" wp14:editId="06B3CF11">
            <wp:simplePos x="0" y="0"/>
            <wp:positionH relativeFrom="column">
              <wp:posOffset>3297707</wp:posOffset>
            </wp:positionH>
            <wp:positionV relativeFrom="paragraph">
              <wp:posOffset>2997835</wp:posOffset>
            </wp:positionV>
            <wp:extent cx="2702560" cy="2702560"/>
            <wp:effectExtent l="0" t="0" r="254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0976F22B" wp14:editId="540E0926">
            <wp:simplePos x="0" y="0"/>
            <wp:positionH relativeFrom="column">
              <wp:posOffset>-608777</wp:posOffset>
            </wp:positionH>
            <wp:positionV relativeFrom="paragraph">
              <wp:posOffset>3025140</wp:posOffset>
            </wp:positionV>
            <wp:extent cx="3587750" cy="2686050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3997" w:rsidRPr="00271BBA" w:rsidSect="009F6FE9">
      <w:pgSz w:w="11906" w:h="16838"/>
      <w:pgMar w:top="1417" w:right="1587" w:bottom="1701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CF"/>
    <w:rsid w:val="00000999"/>
    <w:rsid w:val="0000436E"/>
    <w:rsid w:val="000173F3"/>
    <w:rsid w:val="00024660"/>
    <w:rsid w:val="00042246"/>
    <w:rsid w:val="00044759"/>
    <w:rsid w:val="00047A9E"/>
    <w:rsid w:val="00050A84"/>
    <w:rsid w:val="000571BA"/>
    <w:rsid w:val="0006530F"/>
    <w:rsid w:val="00074EED"/>
    <w:rsid w:val="00077F18"/>
    <w:rsid w:val="000828EC"/>
    <w:rsid w:val="000943BF"/>
    <w:rsid w:val="000B36F2"/>
    <w:rsid w:val="000B4E25"/>
    <w:rsid w:val="000C61E9"/>
    <w:rsid w:val="000C6AA7"/>
    <w:rsid w:val="000D2ADF"/>
    <w:rsid w:val="000D5384"/>
    <w:rsid w:val="000E4621"/>
    <w:rsid w:val="000F0443"/>
    <w:rsid w:val="000F1435"/>
    <w:rsid w:val="000F321A"/>
    <w:rsid w:val="00123E98"/>
    <w:rsid w:val="0016574B"/>
    <w:rsid w:val="0016644F"/>
    <w:rsid w:val="001742DD"/>
    <w:rsid w:val="00180CA3"/>
    <w:rsid w:val="001823A1"/>
    <w:rsid w:val="001A1F42"/>
    <w:rsid w:val="001A3A80"/>
    <w:rsid w:val="001A430E"/>
    <w:rsid w:val="001B18F7"/>
    <w:rsid w:val="001C20BE"/>
    <w:rsid w:val="001C2335"/>
    <w:rsid w:val="001C76C8"/>
    <w:rsid w:val="001E2AC1"/>
    <w:rsid w:val="001F53FE"/>
    <w:rsid w:val="00201313"/>
    <w:rsid w:val="002021B3"/>
    <w:rsid w:val="00206D55"/>
    <w:rsid w:val="0021552B"/>
    <w:rsid w:val="0023149C"/>
    <w:rsid w:val="002627B6"/>
    <w:rsid w:val="002644B8"/>
    <w:rsid w:val="002717A3"/>
    <w:rsid w:val="00271BBA"/>
    <w:rsid w:val="00273BD3"/>
    <w:rsid w:val="002818BD"/>
    <w:rsid w:val="00287820"/>
    <w:rsid w:val="002906CF"/>
    <w:rsid w:val="002A5099"/>
    <w:rsid w:val="002A6FDC"/>
    <w:rsid w:val="002C1083"/>
    <w:rsid w:val="002C6FD9"/>
    <w:rsid w:val="002E61A4"/>
    <w:rsid w:val="002F23EB"/>
    <w:rsid w:val="002F3959"/>
    <w:rsid w:val="00315D82"/>
    <w:rsid w:val="00322337"/>
    <w:rsid w:val="00323C6C"/>
    <w:rsid w:val="003279C0"/>
    <w:rsid w:val="003315B7"/>
    <w:rsid w:val="00336904"/>
    <w:rsid w:val="00351D7B"/>
    <w:rsid w:val="00361020"/>
    <w:rsid w:val="00376679"/>
    <w:rsid w:val="00385B59"/>
    <w:rsid w:val="003900D4"/>
    <w:rsid w:val="003928F4"/>
    <w:rsid w:val="003C1537"/>
    <w:rsid w:val="003C445E"/>
    <w:rsid w:val="003C55EB"/>
    <w:rsid w:val="003C715B"/>
    <w:rsid w:val="003E1010"/>
    <w:rsid w:val="003E4C38"/>
    <w:rsid w:val="003F3DEA"/>
    <w:rsid w:val="004101A4"/>
    <w:rsid w:val="004113F9"/>
    <w:rsid w:val="00411493"/>
    <w:rsid w:val="0041644D"/>
    <w:rsid w:val="0042550F"/>
    <w:rsid w:val="00427665"/>
    <w:rsid w:val="004347BB"/>
    <w:rsid w:val="0044299E"/>
    <w:rsid w:val="004508C5"/>
    <w:rsid w:val="0045682B"/>
    <w:rsid w:val="004746E9"/>
    <w:rsid w:val="00484A84"/>
    <w:rsid w:val="00486DCF"/>
    <w:rsid w:val="004B2B64"/>
    <w:rsid w:val="004D2BBE"/>
    <w:rsid w:val="004F3F23"/>
    <w:rsid w:val="0051297C"/>
    <w:rsid w:val="00520E19"/>
    <w:rsid w:val="00524531"/>
    <w:rsid w:val="005277BD"/>
    <w:rsid w:val="005322A8"/>
    <w:rsid w:val="00533AF7"/>
    <w:rsid w:val="00536A64"/>
    <w:rsid w:val="00560916"/>
    <w:rsid w:val="005729F6"/>
    <w:rsid w:val="00582C8F"/>
    <w:rsid w:val="00583CFB"/>
    <w:rsid w:val="0058498E"/>
    <w:rsid w:val="005A6EFD"/>
    <w:rsid w:val="006020C7"/>
    <w:rsid w:val="00606A63"/>
    <w:rsid w:val="00606CF4"/>
    <w:rsid w:val="00617D9F"/>
    <w:rsid w:val="00621922"/>
    <w:rsid w:val="0063649A"/>
    <w:rsid w:val="006448CF"/>
    <w:rsid w:val="00653AEE"/>
    <w:rsid w:val="0065636B"/>
    <w:rsid w:val="0065704E"/>
    <w:rsid w:val="00672CF9"/>
    <w:rsid w:val="00676B0C"/>
    <w:rsid w:val="00685F54"/>
    <w:rsid w:val="006913C9"/>
    <w:rsid w:val="00695E6E"/>
    <w:rsid w:val="006B6068"/>
    <w:rsid w:val="006B7971"/>
    <w:rsid w:val="006C3C7B"/>
    <w:rsid w:val="006C655B"/>
    <w:rsid w:val="006D558A"/>
    <w:rsid w:val="006E0298"/>
    <w:rsid w:val="006E5396"/>
    <w:rsid w:val="007027CB"/>
    <w:rsid w:val="00710C91"/>
    <w:rsid w:val="007131DF"/>
    <w:rsid w:val="007137A6"/>
    <w:rsid w:val="00737C4E"/>
    <w:rsid w:val="00740F9B"/>
    <w:rsid w:val="007430B0"/>
    <w:rsid w:val="00743B8D"/>
    <w:rsid w:val="007458E6"/>
    <w:rsid w:val="007650EB"/>
    <w:rsid w:val="007666AE"/>
    <w:rsid w:val="00770FF8"/>
    <w:rsid w:val="00777F9B"/>
    <w:rsid w:val="007828C2"/>
    <w:rsid w:val="00790BD2"/>
    <w:rsid w:val="00791EA6"/>
    <w:rsid w:val="007B02E9"/>
    <w:rsid w:val="007B4E0E"/>
    <w:rsid w:val="007C6F33"/>
    <w:rsid w:val="007D02AE"/>
    <w:rsid w:val="007F0637"/>
    <w:rsid w:val="007F3C0A"/>
    <w:rsid w:val="007F53D5"/>
    <w:rsid w:val="007F7124"/>
    <w:rsid w:val="00800165"/>
    <w:rsid w:val="008005E9"/>
    <w:rsid w:val="0080453C"/>
    <w:rsid w:val="00810C22"/>
    <w:rsid w:val="00811ED4"/>
    <w:rsid w:val="00815B9B"/>
    <w:rsid w:val="008171D8"/>
    <w:rsid w:val="008323B3"/>
    <w:rsid w:val="00842B01"/>
    <w:rsid w:val="008647F5"/>
    <w:rsid w:val="008A381A"/>
    <w:rsid w:val="008A3997"/>
    <w:rsid w:val="008B0BFF"/>
    <w:rsid w:val="008B308C"/>
    <w:rsid w:val="008C39AE"/>
    <w:rsid w:val="008D2C9A"/>
    <w:rsid w:val="008E417B"/>
    <w:rsid w:val="008E5759"/>
    <w:rsid w:val="008F1EC6"/>
    <w:rsid w:val="008F5FAB"/>
    <w:rsid w:val="008F7F1D"/>
    <w:rsid w:val="0091025D"/>
    <w:rsid w:val="00922FF8"/>
    <w:rsid w:val="00927B8B"/>
    <w:rsid w:val="009468D8"/>
    <w:rsid w:val="009600F7"/>
    <w:rsid w:val="00980929"/>
    <w:rsid w:val="00980CDC"/>
    <w:rsid w:val="00990DFF"/>
    <w:rsid w:val="009972E5"/>
    <w:rsid w:val="009A39DE"/>
    <w:rsid w:val="009D02E8"/>
    <w:rsid w:val="009D25C2"/>
    <w:rsid w:val="009E70F2"/>
    <w:rsid w:val="009F6FE9"/>
    <w:rsid w:val="00A002E0"/>
    <w:rsid w:val="00A02C20"/>
    <w:rsid w:val="00A06FC6"/>
    <w:rsid w:val="00A1102F"/>
    <w:rsid w:val="00A123CF"/>
    <w:rsid w:val="00A33374"/>
    <w:rsid w:val="00A34C33"/>
    <w:rsid w:val="00A56C1B"/>
    <w:rsid w:val="00A645DF"/>
    <w:rsid w:val="00A954D2"/>
    <w:rsid w:val="00AB133F"/>
    <w:rsid w:val="00AE496B"/>
    <w:rsid w:val="00AE6FE9"/>
    <w:rsid w:val="00AF3268"/>
    <w:rsid w:val="00B25C8D"/>
    <w:rsid w:val="00B37057"/>
    <w:rsid w:val="00B41A70"/>
    <w:rsid w:val="00B55A11"/>
    <w:rsid w:val="00B66F91"/>
    <w:rsid w:val="00B94047"/>
    <w:rsid w:val="00BA535A"/>
    <w:rsid w:val="00BA733D"/>
    <w:rsid w:val="00BB7D3D"/>
    <w:rsid w:val="00BD3388"/>
    <w:rsid w:val="00BE1D29"/>
    <w:rsid w:val="00BE782F"/>
    <w:rsid w:val="00C06D4F"/>
    <w:rsid w:val="00C4313F"/>
    <w:rsid w:val="00C43A2B"/>
    <w:rsid w:val="00C543B5"/>
    <w:rsid w:val="00C755E6"/>
    <w:rsid w:val="00C76B6F"/>
    <w:rsid w:val="00C770BA"/>
    <w:rsid w:val="00C848B1"/>
    <w:rsid w:val="00C856B4"/>
    <w:rsid w:val="00C9549A"/>
    <w:rsid w:val="00C9569B"/>
    <w:rsid w:val="00CB4546"/>
    <w:rsid w:val="00CB6137"/>
    <w:rsid w:val="00CE1570"/>
    <w:rsid w:val="00CE794E"/>
    <w:rsid w:val="00CF1DA6"/>
    <w:rsid w:val="00CF643F"/>
    <w:rsid w:val="00CF73C2"/>
    <w:rsid w:val="00D02B36"/>
    <w:rsid w:val="00D151EF"/>
    <w:rsid w:val="00D17781"/>
    <w:rsid w:val="00D3663B"/>
    <w:rsid w:val="00D54399"/>
    <w:rsid w:val="00D66BAC"/>
    <w:rsid w:val="00D75B76"/>
    <w:rsid w:val="00D8058A"/>
    <w:rsid w:val="00D81809"/>
    <w:rsid w:val="00D82CFE"/>
    <w:rsid w:val="00D83694"/>
    <w:rsid w:val="00DA0140"/>
    <w:rsid w:val="00DA3451"/>
    <w:rsid w:val="00DB4EC8"/>
    <w:rsid w:val="00DB5323"/>
    <w:rsid w:val="00DB5A7F"/>
    <w:rsid w:val="00DC58A9"/>
    <w:rsid w:val="00DD2836"/>
    <w:rsid w:val="00DD32D8"/>
    <w:rsid w:val="00DD3CEB"/>
    <w:rsid w:val="00DD6022"/>
    <w:rsid w:val="00DE2A0E"/>
    <w:rsid w:val="00DF121E"/>
    <w:rsid w:val="00DF1FDF"/>
    <w:rsid w:val="00DF29F0"/>
    <w:rsid w:val="00DF6CEF"/>
    <w:rsid w:val="00E00B54"/>
    <w:rsid w:val="00E02EB4"/>
    <w:rsid w:val="00E1459B"/>
    <w:rsid w:val="00E15CE8"/>
    <w:rsid w:val="00E501D2"/>
    <w:rsid w:val="00E5089E"/>
    <w:rsid w:val="00E51020"/>
    <w:rsid w:val="00E51685"/>
    <w:rsid w:val="00E52C42"/>
    <w:rsid w:val="00E704E7"/>
    <w:rsid w:val="00E729E5"/>
    <w:rsid w:val="00E86E08"/>
    <w:rsid w:val="00EB4C80"/>
    <w:rsid w:val="00EC0AED"/>
    <w:rsid w:val="00ED0CBB"/>
    <w:rsid w:val="00ED22EA"/>
    <w:rsid w:val="00ED3279"/>
    <w:rsid w:val="00EF02E2"/>
    <w:rsid w:val="00EF5651"/>
    <w:rsid w:val="00F073FA"/>
    <w:rsid w:val="00F13D05"/>
    <w:rsid w:val="00F27331"/>
    <w:rsid w:val="00F44001"/>
    <w:rsid w:val="00F468FB"/>
    <w:rsid w:val="00F46F08"/>
    <w:rsid w:val="00F573EE"/>
    <w:rsid w:val="00F65135"/>
    <w:rsid w:val="00F70D42"/>
    <w:rsid w:val="00F85CE9"/>
    <w:rsid w:val="00F876C9"/>
    <w:rsid w:val="00F90DB3"/>
    <w:rsid w:val="00F944D3"/>
    <w:rsid w:val="00FA4504"/>
    <w:rsid w:val="00FA6256"/>
    <w:rsid w:val="00FA6D63"/>
    <w:rsid w:val="00FA76BA"/>
    <w:rsid w:val="00FB5DDB"/>
    <w:rsid w:val="00FD0A28"/>
    <w:rsid w:val="00FD429A"/>
    <w:rsid w:val="00FE0DD5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F6E"/>
  <w15:chartTrackingRefBased/>
  <w15:docId w15:val="{B2BC6FA4-5AD6-694A-8547-46EAAEEF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F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KRÄMER Kim (LRSL)</dc:creator>
  <cp:keywords/>
  <dc:description/>
  <cp:lastModifiedBy>KRÄMER Kim (LRSL)</cp:lastModifiedBy>
  <cp:revision>2</cp:revision>
  <dcterms:created xsi:type="dcterms:W3CDTF">2021-02-25T21:58:00Z</dcterms:created>
  <dcterms:modified xsi:type="dcterms:W3CDTF">2021-02-25T21:58:00Z</dcterms:modified>
</cp:coreProperties>
</file>